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E0648" w14:textId="7A347D9F" w:rsidR="00C72B34" w:rsidRDefault="00C72B34" w:rsidP="00C72B34">
      <w:pPr>
        <w:rPr>
          <w:b/>
          <w:bCs/>
          <w:sz w:val="22"/>
          <w:szCs w:val="22"/>
        </w:rPr>
      </w:pPr>
      <w:r>
        <w:rPr>
          <w:b/>
          <w:bCs/>
          <w:sz w:val="22"/>
          <w:szCs w:val="22"/>
        </w:rPr>
        <w:t>10/07/2021</w:t>
      </w:r>
    </w:p>
    <w:p w14:paraId="4AC43851" w14:textId="77777777" w:rsidR="00C72B34" w:rsidRPr="00494CF5" w:rsidRDefault="00C72B34" w:rsidP="00C72B34">
      <w:pPr>
        <w:rPr>
          <w:sz w:val="22"/>
          <w:szCs w:val="22"/>
        </w:rPr>
      </w:pPr>
    </w:p>
    <w:p w14:paraId="49A3FAE8" w14:textId="77777777" w:rsidR="00C72B34" w:rsidRPr="00494CF5" w:rsidRDefault="00C72B34" w:rsidP="00C72B34">
      <w:pPr>
        <w:rPr>
          <w:sz w:val="22"/>
          <w:szCs w:val="22"/>
        </w:rPr>
      </w:pPr>
      <w:r w:rsidRPr="00494CF5">
        <w:rPr>
          <w:sz w:val="22"/>
          <w:szCs w:val="22"/>
        </w:rPr>
        <w:t>A committee has been established, endorsed by Fr Guy and the Parish Pastoral Council, which aims to find ways that we, as a parish community, can apply the principles of Laudato Si (the 2015 Papal Encyclical on Caring for our Common Home).  This is in the context of Pope launching a 7-year Laudato Si action plan this year.</w:t>
      </w:r>
    </w:p>
    <w:p w14:paraId="32DD6EC6" w14:textId="77777777" w:rsidR="00C72B34" w:rsidRPr="00494CF5" w:rsidRDefault="00C72B34" w:rsidP="00C72B34">
      <w:pPr>
        <w:rPr>
          <w:sz w:val="22"/>
          <w:szCs w:val="22"/>
        </w:rPr>
      </w:pPr>
    </w:p>
    <w:p w14:paraId="73EF6942" w14:textId="77777777" w:rsidR="00C72B34" w:rsidRPr="00494CF5" w:rsidRDefault="00C72B34" w:rsidP="00C72B34">
      <w:pPr>
        <w:rPr>
          <w:sz w:val="22"/>
          <w:szCs w:val="22"/>
        </w:rPr>
      </w:pPr>
      <w:r w:rsidRPr="00494CF5">
        <w:rPr>
          <w:sz w:val="22"/>
          <w:szCs w:val="22"/>
        </w:rPr>
        <w:t xml:space="preserve">Our membership is very small currently, and we want new people to join us!  If you have any interest, questions, comments, please contact Anne Loring, the facilitator, on 0439 089 312 or </w:t>
      </w:r>
      <w:hyperlink r:id="rId5" w:history="1">
        <w:r w:rsidRPr="00494CF5">
          <w:rPr>
            <w:rStyle w:val="Hyperlink"/>
            <w:sz w:val="22"/>
            <w:szCs w:val="22"/>
          </w:rPr>
          <w:t>loringanne@hotmail.com</w:t>
        </w:r>
      </w:hyperlink>
    </w:p>
    <w:p w14:paraId="42A6062F" w14:textId="77777777" w:rsidR="00C72B34" w:rsidRPr="00494CF5" w:rsidRDefault="00C72B34" w:rsidP="00C72B34">
      <w:pPr>
        <w:rPr>
          <w:sz w:val="22"/>
          <w:szCs w:val="22"/>
        </w:rPr>
      </w:pPr>
    </w:p>
    <w:p w14:paraId="764800A1" w14:textId="77777777" w:rsidR="00C72B34" w:rsidRPr="00494CF5" w:rsidRDefault="00C72B34" w:rsidP="00C72B34">
      <w:pPr>
        <w:rPr>
          <w:sz w:val="22"/>
          <w:szCs w:val="22"/>
        </w:rPr>
      </w:pPr>
      <w:r w:rsidRPr="00494CF5">
        <w:rPr>
          <w:sz w:val="22"/>
          <w:szCs w:val="22"/>
        </w:rPr>
        <w:t xml:space="preserve">Further information will follow as action plans are created.  </w:t>
      </w:r>
    </w:p>
    <w:p w14:paraId="434D0C3C" w14:textId="77777777" w:rsidR="00C72B34" w:rsidRPr="00494CF5" w:rsidRDefault="00C72B34" w:rsidP="00C72B34">
      <w:pPr>
        <w:rPr>
          <w:sz w:val="22"/>
          <w:szCs w:val="22"/>
        </w:rPr>
      </w:pPr>
      <w:r w:rsidRPr="00494CF5">
        <w:rPr>
          <w:sz w:val="22"/>
          <w:szCs w:val="22"/>
        </w:rPr>
        <w:t>For interest, you may wish to visit the following sites for further background information:</w:t>
      </w:r>
    </w:p>
    <w:p w14:paraId="7DDB3B6D" w14:textId="77777777" w:rsidR="00C72B34" w:rsidRPr="00494CF5" w:rsidRDefault="00C72B34" w:rsidP="00C72B34">
      <w:pPr>
        <w:pStyle w:val="ListParagraph"/>
        <w:numPr>
          <w:ilvl w:val="0"/>
          <w:numId w:val="1"/>
        </w:numPr>
        <w:rPr>
          <w:sz w:val="22"/>
          <w:szCs w:val="22"/>
        </w:rPr>
      </w:pPr>
      <w:hyperlink r:id="rId6" w:history="1">
        <w:r w:rsidRPr="00494CF5">
          <w:rPr>
            <w:rStyle w:val="Hyperlink"/>
            <w:sz w:val="22"/>
            <w:szCs w:val="22"/>
          </w:rPr>
          <w:t>https://www.vatican.va/content/francesco/en/encyclicals/documents/papa-francesco_20150524_enciclica-laudato-si.html</w:t>
        </w:r>
      </w:hyperlink>
    </w:p>
    <w:p w14:paraId="5E83B86F" w14:textId="77777777" w:rsidR="00C72B34" w:rsidRPr="00494CF5" w:rsidRDefault="00C72B34" w:rsidP="00C72B34">
      <w:pPr>
        <w:pStyle w:val="ListParagraph"/>
        <w:numPr>
          <w:ilvl w:val="0"/>
          <w:numId w:val="1"/>
        </w:numPr>
        <w:rPr>
          <w:sz w:val="22"/>
          <w:szCs w:val="22"/>
        </w:rPr>
      </w:pPr>
      <w:hyperlink r:id="rId7" w:history="1">
        <w:r w:rsidRPr="00494CF5">
          <w:rPr>
            <w:rStyle w:val="Hyperlink"/>
            <w:sz w:val="22"/>
            <w:szCs w:val="22"/>
          </w:rPr>
          <w:t>https://catholicearthcare.org.au</w:t>
        </w:r>
      </w:hyperlink>
    </w:p>
    <w:p w14:paraId="7E4773A1" w14:textId="77777777" w:rsidR="00C72B34" w:rsidRPr="00494CF5" w:rsidRDefault="00C72B34" w:rsidP="00C72B34">
      <w:pPr>
        <w:pStyle w:val="ListParagraph"/>
        <w:numPr>
          <w:ilvl w:val="0"/>
          <w:numId w:val="1"/>
        </w:numPr>
        <w:rPr>
          <w:sz w:val="22"/>
          <w:szCs w:val="22"/>
        </w:rPr>
      </w:pPr>
      <w:hyperlink r:id="rId8" w:history="1">
        <w:r w:rsidRPr="00494CF5">
          <w:rPr>
            <w:rStyle w:val="Hyperlink"/>
            <w:sz w:val="22"/>
            <w:szCs w:val="22"/>
          </w:rPr>
          <w:t>https://sdgs.un.org/goals</w:t>
        </w:r>
      </w:hyperlink>
    </w:p>
    <w:p w14:paraId="1AE74308" w14:textId="77777777" w:rsidR="00EF6953" w:rsidRDefault="00EF6953"/>
    <w:sectPr w:rsidR="00EF6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727D6"/>
    <w:multiLevelType w:val="hybridMultilevel"/>
    <w:tmpl w:val="B5CC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34"/>
    <w:rsid w:val="00C72B34"/>
    <w:rsid w:val="00EF6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85C6A03"/>
  <w15:chartTrackingRefBased/>
  <w15:docId w15:val="{D9F360EB-2928-0F4A-B57B-DC76AFC6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B34"/>
    <w:rPr>
      <w:color w:val="0563C1" w:themeColor="hyperlink"/>
      <w:u w:val="single"/>
    </w:rPr>
  </w:style>
  <w:style w:type="paragraph" w:styleId="ListParagraph">
    <w:name w:val="List Paragraph"/>
    <w:basedOn w:val="Normal"/>
    <w:uiPriority w:val="34"/>
    <w:qFormat/>
    <w:rsid w:val="00C72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3" Type="http://schemas.openxmlformats.org/officeDocument/2006/relationships/settings" Target="settings.xml"/><Relationship Id="rId7" Type="http://schemas.openxmlformats.org/officeDocument/2006/relationships/hyperlink" Target="https://catholicearthcare.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tican.va/content/francesco/en/encyclicals/documents/papa-francesco_20150524_enciclica-laudato-si.html" TargetMode="External"/><Relationship Id="rId5" Type="http://schemas.openxmlformats.org/officeDocument/2006/relationships/hyperlink" Target="mailto:loringanne@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Loring</dc:creator>
  <cp:keywords/>
  <dc:description/>
  <cp:lastModifiedBy>Anne Loring</cp:lastModifiedBy>
  <cp:revision>1</cp:revision>
  <dcterms:created xsi:type="dcterms:W3CDTF">2021-07-10T06:42:00Z</dcterms:created>
  <dcterms:modified xsi:type="dcterms:W3CDTF">2021-07-10T06:44:00Z</dcterms:modified>
</cp:coreProperties>
</file>